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adjustRightInd w:val="0"/>
        <w:snapToGrid w:val="0"/>
        <w:ind w:firstLine="0" w:firstLineChars="0"/>
        <w:jc w:val="center"/>
        <w:rPr>
          <w:rFonts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报价一览表</w:t>
      </w:r>
    </w:p>
    <w:p>
      <w:pPr>
        <w:pStyle w:val="7"/>
        <w:spacing w:line="560" w:lineRule="exact"/>
        <w:ind w:firstLine="0" w:firstLineChars="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客户名称：云南省寄生虫病防治所           </w:t>
      </w:r>
    </w:p>
    <w:p>
      <w:pPr>
        <w:pStyle w:val="7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项目名称：云南边境地区外来入侵媒介的狙击拦截示范研究一代测序</w:t>
      </w:r>
    </w:p>
    <w:tbl>
      <w:tblPr>
        <w:tblStyle w:val="5"/>
        <w:tblpPr w:leftFromText="180" w:rightFromText="180" w:vertAnchor="text" w:horzAnchor="margin" w:tblpXSpec="center" w:tblpY="691"/>
        <w:tblOverlap w:val="never"/>
        <w:tblW w:w="144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01"/>
        <w:gridCol w:w="8222"/>
        <w:gridCol w:w="850"/>
        <w:gridCol w:w="851"/>
        <w:gridCol w:w="708"/>
        <w:gridCol w:w="709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项目名称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报价规格参数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单位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7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一代测序</w:t>
            </w:r>
          </w:p>
        </w:tc>
        <w:tc>
          <w:tcPr>
            <w:tcW w:w="82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测序读长750bp</w:t>
            </w:r>
          </w:p>
        </w:tc>
        <w:tc>
          <w:tcPr>
            <w:tcW w:w="85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eastAsia="宋体"/>
                <w:sz w:val="22"/>
                <w:lang w:val="en-US" w:eastAsia="zh-CN"/>
              </w:rPr>
              <w:t>4100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</w:rPr>
              <w:t>反应</w:t>
            </w: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合计</w:t>
            </w:r>
          </w:p>
        </w:tc>
        <w:tc>
          <w:tcPr>
            <w:tcW w:w="10631" w:type="dxa"/>
            <w:gridSpan w:val="4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大写：</w:t>
            </w:r>
          </w:p>
        </w:tc>
        <w:tc>
          <w:tcPr>
            <w:tcW w:w="1418" w:type="dxa"/>
            <w:gridSpan w:val="2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2" w:type="dxa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750" w:type="dxa"/>
            <w:gridSpan w:val="7"/>
            <w:shd w:val="clear" w:color="auto" w:fill="auto"/>
          </w:tcPr>
          <w:p>
            <w:pPr>
              <w:pStyle w:val="7"/>
              <w:spacing w:line="560" w:lineRule="exact"/>
              <w:ind w:firstLine="0" w:firstLineChars="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供货期：</w:t>
            </w:r>
          </w:p>
        </w:tc>
      </w:tr>
    </w:tbl>
    <w:p>
      <w:pPr>
        <w:pStyle w:val="7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项目编号：寄采申（2022）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110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pStyle w:val="7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7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经办人签字：</w:t>
      </w:r>
    </w:p>
    <w:p>
      <w:pPr>
        <w:pStyle w:val="7"/>
        <w:spacing w:line="560" w:lineRule="exact"/>
        <w:ind w:firstLine="0" w:firstLineChars="0"/>
        <w:rPr>
          <w:rFonts w:ascii="仿宋" w:hAnsi="仿宋" w:eastAsia="仿宋"/>
          <w:sz w:val="28"/>
          <w:szCs w:val="28"/>
        </w:rPr>
      </w:pPr>
    </w:p>
    <w:p>
      <w:pPr>
        <w:pStyle w:val="7"/>
        <w:spacing w:line="560" w:lineRule="exact"/>
        <w:ind w:firstLine="0"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 xml:space="preserve">供应商名称（公章）：                             报  价  日  期：     年    月    日  </w:t>
      </w:r>
    </w:p>
    <w:p/>
    <w:sectPr>
      <w:pgSz w:w="16838" w:h="11906" w:orient="landscape"/>
      <w:pgMar w:top="960" w:right="1135" w:bottom="1286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jN2NmYjQzNWQ3OGJhMDdjOTZmZWU1NzBjMGQxMWEifQ=="/>
  </w:docVars>
  <w:rsids>
    <w:rsidRoot w:val="004949BD"/>
    <w:rsid w:val="00150CB0"/>
    <w:rsid w:val="00331557"/>
    <w:rsid w:val="00347909"/>
    <w:rsid w:val="004949BD"/>
    <w:rsid w:val="004E6197"/>
    <w:rsid w:val="005A2281"/>
    <w:rsid w:val="005A65D4"/>
    <w:rsid w:val="005C46D4"/>
    <w:rsid w:val="007A7343"/>
    <w:rsid w:val="008612E0"/>
    <w:rsid w:val="008D625D"/>
    <w:rsid w:val="009520A9"/>
    <w:rsid w:val="00A64C82"/>
    <w:rsid w:val="00AE03DC"/>
    <w:rsid w:val="00AE3FC0"/>
    <w:rsid w:val="00C20B63"/>
    <w:rsid w:val="00C20CA8"/>
    <w:rsid w:val="00D23AD7"/>
    <w:rsid w:val="00EC40AB"/>
    <w:rsid w:val="00EC74FA"/>
    <w:rsid w:val="02671BD1"/>
    <w:rsid w:val="082E06EA"/>
    <w:rsid w:val="0EB60A64"/>
    <w:rsid w:val="0F905827"/>
    <w:rsid w:val="10131AF0"/>
    <w:rsid w:val="13E34A71"/>
    <w:rsid w:val="16827436"/>
    <w:rsid w:val="1CBB2AE0"/>
    <w:rsid w:val="1DC207D0"/>
    <w:rsid w:val="26215A39"/>
    <w:rsid w:val="28E405BA"/>
    <w:rsid w:val="30836EFC"/>
    <w:rsid w:val="31DB6AA8"/>
    <w:rsid w:val="3EBD4FE1"/>
    <w:rsid w:val="3F043BAC"/>
    <w:rsid w:val="432D0D9F"/>
    <w:rsid w:val="4A415589"/>
    <w:rsid w:val="58EE7E2E"/>
    <w:rsid w:val="61AF3F2A"/>
    <w:rsid w:val="64681653"/>
    <w:rsid w:val="6566591D"/>
    <w:rsid w:val="673C4D73"/>
    <w:rsid w:val="68B70748"/>
    <w:rsid w:val="6F0C7DA2"/>
    <w:rsid w:val="6F230C4F"/>
    <w:rsid w:val="78F54B33"/>
    <w:rsid w:val="7EF0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4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等线" w:hAnsi="等线" w:eastAsia="等线" w:cs="Times New Roman"/>
      <w:sz w:val="18"/>
      <w:szCs w:val="18"/>
    </w:rPr>
  </w:style>
  <w:style w:type="character" w:customStyle="1" w:styleId="10">
    <w:name w:val="font3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61"/>
    <w:basedOn w:val="6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41"/>
    <w:basedOn w:val="6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81"/>
    <w:basedOn w:val="6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869</Characters>
  <Lines>6</Lines>
  <Paragraphs>1</Paragraphs>
  <TotalTime>1</TotalTime>
  <ScaleCrop>false</ScaleCrop>
  <LinksUpToDate>false</LinksUpToDate>
  <CharactersWithSpaces>932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Windows 用户</dc:creator>
  <cp:lastModifiedBy>HP-004</cp:lastModifiedBy>
  <dcterms:modified xsi:type="dcterms:W3CDTF">2022-11-02T01:07:40Z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B6272305FA8243F8A15E12120CF932F4</vt:lpwstr>
  </property>
</Properties>
</file>